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2D" w:rsidRPr="000B3A3B" w:rsidRDefault="002A5996" w:rsidP="000B3A3B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  </w:t>
      </w:r>
      <w:r w:rsidR="0045392D" w:rsidRPr="000B3A3B">
        <w:rPr>
          <w:rFonts w:hint="eastAsia"/>
          <w:b/>
          <w:bCs/>
          <w:sz w:val="28"/>
          <w:szCs w:val="28"/>
        </w:rPr>
        <w:t>中山大学管理学院</w:t>
      </w:r>
      <w:r w:rsidR="0045392D" w:rsidRPr="000B3A3B">
        <w:rPr>
          <w:rFonts w:hint="eastAsia"/>
          <w:b/>
          <w:bCs/>
          <w:sz w:val="28"/>
          <w:szCs w:val="28"/>
        </w:rPr>
        <w:t>2016</w:t>
      </w:r>
      <w:r w:rsidR="0045392D" w:rsidRPr="000B3A3B">
        <w:rPr>
          <w:rFonts w:hint="eastAsia"/>
          <w:b/>
          <w:bCs/>
          <w:sz w:val="28"/>
          <w:szCs w:val="28"/>
        </w:rPr>
        <w:t>年会计硕士研究生复试工作办法</w:t>
      </w:r>
      <w:r>
        <w:rPr>
          <w:rFonts w:hint="eastAsia"/>
          <w:b/>
          <w:bCs/>
          <w:sz w:val="28"/>
          <w:szCs w:val="28"/>
        </w:rPr>
        <w:t>（待面试考生）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根据《中山大学硕士研究生招生复试工作办法》及《关于做好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年硕士研究生复试录取工作的通知》（</w:t>
      </w:r>
      <w:proofErr w:type="gramStart"/>
      <w:r w:rsidRPr="000B3A3B">
        <w:rPr>
          <w:rFonts w:hint="eastAsia"/>
          <w:sz w:val="24"/>
          <w:szCs w:val="24"/>
        </w:rPr>
        <w:t>研</w:t>
      </w:r>
      <w:proofErr w:type="gramEnd"/>
      <w:r w:rsidRPr="000B3A3B">
        <w:rPr>
          <w:rFonts w:hint="eastAsia"/>
          <w:sz w:val="24"/>
          <w:szCs w:val="24"/>
        </w:rPr>
        <w:t>院〔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〕</w:t>
      </w:r>
      <w:r w:rsidRPr="000B3A3B">
        <w:rPr>
          <w:sz w:val="24"/>
          <w:szCs w:val="24"/>
        </w:rPr>
        <w:t>20</w:t>
      </w:r>
      <w:r w:rsidRPr="000B3A3B">
        <w:rPr>
          <w:rFonts w:hint="eastAsia"/>
          <w:sz w:val="24"/>
          <w:szCs w:val="24"/>
        </w:rPr>
        <w:t>号）的规定，结合我院会计硕士专业学位考生实际情况，制定本办法。</w:t>
      </w: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一、复试名单的确定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sz w:val="24"/>
          <w:szCs w:val="24"/>
        </w:rPr>
        <w:t xml:space="preserve">1. </w:t>
      </w:r>
      <w:r w:rsidRPr="000B3A3B">
        <w:rPr>
          <w:rFonts w:hint="eastAsia"/>
          <w:sz w:val="24"/>
          <w:szCs w:val="24"/>
        </w:rPr>
        <w:t>符合以下复试分数线的考生可获得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年管理学院会计硕士复试资格：</w:t>
      </w:r>
    </w:p>
    <w:p w:rsidR="0045392D" w:rsidRPr="000B3A3B" w:rsidRDefault="0045392D" w:rsidP="008862ED">
      <w:pPr>
        <w:ind w:firstLineChars="300" w:firstLine="72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A</w:t>
      </w:r>
      <w:r w:rsidRPr="000B3A3B">
        <w:rPr>
          <w:rFonts w:hint="eastAsia"/>
          <w:sz w:val="24"/>
          <w:szCs w:val="24"/>
        </w:rPr>
        <w:t>、全日制方向：全国联考初试成绩总分不低于</w:t>
      </w:r>
      <w:r w:rsidRPr="000B3A3B">
        <w:rPr>
          <w:sz w:val="24"/>
          <w:szCs w:val="24"/>
        </w:rPr>
        <w:t>2</w:t>
      </w:r>
      <w:r w:rsidRPr="000B3A3B">
        <w:rPr>
          <w:rFonts w:hint="eastAsia"/>
          <w:sz w:val="24"/>
          <w:szCs w:val="24"/>
        </w:rPr>
        <w:t>3</w:t>
      </w:r>
      <w:r w:rsidRPr="000B3A3B">
        <w:rPr>
          <w:sz w:val="24"/>
          <w:szCs w:val="24"/>
        </w:rPr>
        <w:t>0</w:t>
      </w:r>
      <w:r w:rsidRPr="000B3A3B">
        <w:rPr>
          <w:rFonts w:hint="eastAsia"/>
          <w:sz w:val="24"/>
          <w:szCs w:val="24"/>
        </w:rPr>
        <w:t>分</w:t>
      </w:r>
      <w:r w:rsidR="008862ED">
        <w:rPr>
          <w:rFonts w:hint="eastAsia"/>
          <w:sz w:val="24"/>
          <w:szCs w:val="24"/>
        </w:rPr>
        <w:t>、</w:t>
      </w:r>
      <w:r w:rsidRPr="000B3A3B">
        <w:rPr>
          <w:rFonts w:hint="eastAsia"/>
          <w:sz w:val="24"/>
          <w:szCs w:val="24"/>
        </w:rPr>
        <w:t>外语不低于</w:t>
      </w:r>
      <w:r w:rsidRPr="000B3A3B">
        <w:rPr>
          <w:rFonts w:hint="eastAsia"/>
          <w:sz w:val="24"/>
          <w:szCs w:val="24"/>
        </w:rPr>
        <w:t>60</w:t>
      </w:r>
      <w:r w:rsidRPr="000B3A3B">
        <w:rPr>
          <w:rFonts w:hint="eastAsia"/>
          <w:sz w:val="24"/>
          <w:szCs w:val="24"/>
        </w:rPr>
        <w:t>分</w:t>
      </w:r>
      <w:r w:rsidR="008862ED">
        <w:rPr>
          <w:rFonts w:hint="eastAsia"/>
          <w:sz w:val="24"/>
          <w:szCs w:val="24"/>
        </w:rPr>
        <w:t>、</w:t>
      </w:r>
      <w:r w:rsidRPr="000B3A3B">
        <w:rPr>
          <w:rFonts w:hint="eastAsia"/>
          <w:sz w:val="24"/>
          <w:szCs w:val="24"/>
        </w:rPr>
        <w:t>综合能力不低于</w:t>
      </w:r>
      <w:r w:rsidRPr="000B3A3B">
        <w:rPr>
          <w:rFonts w:hint="eastAsia"/>
          <w:sz w:val="24"/>
          <w:szCs w:val="24"/>
        </w:rPr>
        <w:t>120</w:t>
      </w:r>
      <w:r w:rsidRPr="000B3A3B">
        <w:rPr>
          <w:rFonts w:hint="eastAsia"/>
          <w:sz w:val="24"/>
          <w:szCs w:val="24"/>
        </w:rPr>
        <w:t>分的考生。</w:t>
      </w:r>
    </w:p>
    <w:p w:rsidR="0045392D" w:rsidRPr="000B3A3B" w:rsidRDefault="0045392D" w:rsidP="008862ED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B</w:t>
      </w:r>
      <w:r w:rsidRPr="000B3A3B">
        <w:rPr>
          <w:rFonts w:hint="eastAsia"/>
          <w:sz w:val="24"/>
          <w:szCs w:val="24"/>
        </w:rPr>
        <w:t>、在职方向：未参加提前面试考生</w:t>
      </w:r>
      <w:r w:rsidR="000401F6" w:rsidRPr="000B3A3B">
        <w:rPr>
          <w:rFonts w:hint="eastAsia"/>
          <w:sz w:val="24"/>
          <w:szCs w:val="24"/>
        </w:rPr>
        <w:t>，</w:t>
      </w:r>
      <w:r w:rsidRPr="000B3A3B">
        <w:rPr>
          <w:rFonts w:hint="eastAsia"/>
          <w:sz w:val="24"/>
          <w:szCs w:val="24"/>
        </w:rPr>
        <w:t>全国联考初试成绩总分不低于</w:t>
      </w:r>
      <w:r w:rsidRPr="000B3A3B">
        <w:rPr>
          <w:rFonts w:hint="eastAsia"/>
          <w:sz w:val="24"/>
          <w:szCs w:val="24"/>
        </w:rPr>
        <w:t>200</w:t>
      </w:r>
      <w:r w:rsidRPr="000B3A3B">
        <w:rPr>
          <w:rFonts w:hint="eastAsia"/>
          <w:sz w:val="24"/>
          <w:szCs w:val="24"/>
        </w:rPr>
        <w:t>分</w:t>
      </w:r>
      <w:r w:rsidR="008862ED">
        <w:rPr>
          <w:rFonts w:hint="eastAsia"/>
          <w:sz w:val="24"/>
          <w:szCs w:val="24"/>
        </w:rPr>
        <w:t>、</w:t>
      </w:r>
      <w:r w:rsidRPr="000B3A3B">
        <w:rPr>
          <w:rFonts w:hint="eastAsia"/>
          <w:sz w:val="24"/>
          <w:szCs w:val="24"/>
        </w:rPr>
        <w:t>外语不低于</w:t>
      </w:r>
      <w:r w:rsidRPr="000B3A3B">
        <w:rPr>
          <w:rFonts w:hint="eastAsia"/>
          <w:sz w:val="24"/>
          <w:szCs w:val="24"/>
        </w:rPr>
        <w:t>60</w:t>
      </w:r>
      <w:r w:rsidRPr="000B3A3B">
        <w:rPr>
          <w:rFonts w:hint="eastAsia"/>
          <w:sz w:val="24"/>
          <w:szCs w:val="24"/>
        </w:rPr>
        <w:t>分</w:t>
      </w:r>
      <w:r w:rsidR="008862ED">
        <w:rPr>
          <w:rFonts w:hint="eastAsia"/>
          <w:sz w:val="24"/>
          <w:szCs w:val="24"/>
        </w:rPr>
        <w:t>、</w:t>
      </w:r>
      <w:r w:rsidRPr="000B3A3B">
        <w:rPr>
          <w:rFonts w:hint="eastAsia"/>
          <w:sz w:val="24"/>
          <w:szCs w:val="24"/>
        </w:rPr>
        <w:t>综合能力不低于</w:t>
      </w:r>
      <w:r w:rsidRPr="000B3A3B">
        <w:rPr>
          <w:rFonts w:hint="eastAsia"/>
          <w:sz w:val="24"/>
          <w:szCs w:val="24"/>
        </w:rPr>
        <w:t>120</w:t>
      </w:r>
      <w:r w:rsidRPr="000B3A3B">
        <w:rPr>
          <w:rFonts w:hint="eastAsia"/>
          <w:sz w:val="24"/>
          <w:szCs w:val="24"/>
        </w:rPr>
        <w:t>分。</w:t>
      </w:r>
    </w:p>
    <w:p w:rsidR="008862ED" w:rsidRPr="00376301" w:rsidRDefault="0045392D" w:rsidP="008862ED">
      <w:pPr>
        <w:ind w:firstLineChars="200" w:firstLine="480"/>
        <w:rPr>
          <w:sz w:val="24"/>
        </w:rPr>
      </w:pPr>
      <w:r w:rsidRPr="000B3A3B">
        <w:rPr>
          <w:sz w:val="24"/>
          <w:szCs w:val="24"/>
        </w:rPr>
        <w:t xml:space="preserve">2. </w:t>
      </w:r>
      <w:r w:rsidR="008862ED" w:rsidRPr="00376301">
        <w:rPr>
          <w:rFonts w:hint="eastAsia"/>
          <w:sz w:val="24"/>
          <w:szCs w:val="24"/>
        </w:rPr>
        <w:t>考生可以通过中山大学</w:t>
      </w:r>
      <w:r w:rsidR="008862ED">
        <w:rPr>
          <w:rFonts w:hint="eastAsia"/>
          <w:sz w:val="24"/>
        </w:rPr>
        <w:t>管理学院</w:t>
      </w:r>
      <w:r w:rsidR="008862ED" w:rsidRPr="00376301">
        <w:rPr>
          <w:rFonts w:hint="eastAsia"/>
          <w:sz w:val="24"/>
          <w:szCs w:val="24"/>
        </w:rPr>
        <w:t>网页查询复试名单及复试相关安排事宜。</w:t>
      </w:r>
    </w:p>
    <w:p w:rsidR="0045392D" w:rsidRPr="008862ED" w:rsidRDefault="0045392D" w:rsidP="000B3A3B">
      <w:pPr>
        <w:ind w:firstLineChars="200" w:firstLine="480"/>
        <w:rPr>
          <w:sz w:val="24"/>
          <w:szCs w:val="24"/>
        </w:rPr>
      </w:pP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二、资格审查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时间：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Pr="000B3A3B">
        <w:rPr>
          <w:rFonts w:hint="eastAsia"/>
          <w:sz w:val="24"/>
          <w:szCs w:val="24"/>
        </w:rPr>
        <w:t>23</w:t>
      </w:r>
      <w:r w:rsidRPr="000B3A3B">
        <w:rPr>
          <w:rFonts w:hint="eastAsia"/>
          <w:sz w:val="24"/>
          <w:szCs w:val="24"/>
        </w:rPr>
        <w:t>日</w:t>
      </w:r>
      <w:r w:rsidRPr="000B3A3B">
        <w:rPr>
          <w:sz w:val="24"/>
          <w:szCs w:val="24"/>
        </w:rPr>
        <w:t>7:30</w:t>
      </w:r>
      <w:r w:rsidRPr="000B3A3B">
        <w:rPr>
          <w:rFonts w:hint="eastAsia"/>
          <w:sz w:val="24"/>
          <w:szCs w:val="24"/>
        </w:rPr>
        <w:t>—</w:t>
      </w:r>
      <w:r w:rsidRPr="000B3A3B">
        <w:rPr>
          <w:sz w:val="24"/>
          <w:szCs w:val="24"/>
        </w:rPr>
        <w:t>8:00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地点：中山大学管理学院</w:t>
      </w:r>
      <w:proofErr w:type="gramStart"/>
      <w:r w:rsidRPr="000B3A3B">
        <w:rPr>
          <w:rFonts w:hint="eastAsia"/>
          <w:sz w:val="24"/>
          <w:szCs w:val="24"/>
        </w:rPr>
        <w:t>善衡堂大厅</w:t>
      </w:r>
      <w:proofErr w:type="gramEnd"/>
    </w:p>
    <w:p w:rsidR="002A5996" w:rsidRPr="00504719" w:rsidRDefault="002A5996" w:rsidP="002A5996">
      <w:pPr>
        <w:ind w:firstLineChars="200" w:firstLine="480"/>
        <w:rPr>
          <w:rFonts w:eastAsia="黑体"/>
          <w:bCs/>
          <w:sz w:val="24"/>
        </w:rPr>
      </w:pPr>
      <w:r w:rsidRPr="00504719">
        <w:rPr>
          <w:sz w:val="24"/>
        </w:rPr>
        <w:t>复试时考生须提供以下材料进行资格审查：</w:t>
      </w:r>
    </w:p>
    <w:p w:rsidR="002A5996" w:rsidRPr="00504719" w:rsidRDefault="002A5996" w:rsidP="002A5996">
      <w:pPr>
        <w:ind w:firstLineChars="200" w:firstLine="480"/>
        <w:rPr>
          <w:sz w:val="24"/>
        </w:rPr>
      </w:pPr>
      <w:r w:rsidRPr="00C3407E">
        <w:rPr>
          <w:sz w:val="24"/>
        </w:rPr>
        <w:t xml:space="preserve">1. </w:t>
      </w:r>
      <w:r w:rsidRPr="00C3407E">
        <w:rPr>
          <w:sz w:val="24"/>
        </w:rPr>
        <w:t>本科阶段成绩单</w:t>
      </w:r>
      <w:r w:rsidRPr="00C3407E">
        <w:rPr>
          <w:sz w:val="24"/>
        </w:rPr>
        <w:t>1</w:t>
      </w:r>
      <w:r w:rsidRPr="00C3407E">
        <w:rPr>
          <w:sz w:val="24"/>
        </w:rPr>
        <w:t>份</w:t>
      </w:r>
      <w:r w:rsidRPr="00C3407E">
        <w:rPr>
          <w:rFonts w:hint="eastAsia"/>
          <w:sz w:val="24"/>
        </w:rPr>
        <w:t>，</w:t>
      </w:r>
      <w:r w:rsidRPr="00C3407E">
        <w:rPr>
          <w:sz w:val="24"/>
        </w:rPr>
        <w:t>原件应加盖学校教务管理部门公章，从人事档案中取出的复印件应加盖档案管理部门公章。</w:t>
      </w:r>
    </w:p>
    <w:p w:rsidR="002A5996" w:rsidRPr="00504719" w:rsidRDefault="002A5996" w:rsidP="002A5996">
      <w:pPr>
        <w:widowControl/>
        <w:ind w:firstLineChars="200" w:firstLine="480"/>
        <w:jc w:val="left"/>
        <w:rPr>
          <w:sz w:val="24"/>
        </w:rPr>
      </w:pPr>
      <w:r w:rsidRPr="00504719">
        <w:rPr>
          <w:sz w:val="24"/>
        </w:rPr>
        <w:t xml:space="preserve">2. </w:t>
      </w:r>
      <w:r w:rsidRPr="00504719">
        <w:rPr>
          <w:sz w:val="24"/>
        </w:rPr>
        <w:t>身份证原件及复印件一式</w:t>
      </w:r>
      <w:r w:rsidRPr="00504719">
        <w:rPr>
          <w:sz w:val="24"/>
        </w:rPr>
        <w:t>2</w:t>
      </w:r>
      <w:r w:rsidRPr="00504719">
        <w:rPr>
          <w:sz w:val="24"/>
        </w:rPr>
        <w:t>份，须在其中</w:t>
      </w:r>
      <w:r w:rsidRPr="00504719">
        <w:rPr>
          <w:sz w:val="24"/>
        </w:rPr>
        <w:t>1</w:t>
      </w:r>
      <w:r w:rsidRPr="00504719">
        <w:rPr>
          <w:sz w:val="24"/>
        </w:rPr>
        <w:t>份复印件上签名并注明</w:t>
      </w:r>
      <w:r w:rsidRPr="00504719">
        <w:rPr>
          <w:sz w:val="24"/>
        </w:rPr>
        <w:t>“</w:t>
      </w:r>
      <w:r w:rsidRPr="00504719">
        <w:rPr>
          <w:sz w:val="24"/>
        </w:rPr>
        <w:t>授权单位代申领借记卡</w:t>
      </w:r>
      <w:r w:rsidRPr="00504719">
        <w:rPr>
          <w:sz w:val="24"/>
        </w:rPr>
        <w:t xml:space="preserve">” </w:t>
      </w:r>
      <w:r w:rsidRPr="00504719">
        <w:rPr>
          <w:sz w:val="24"/>
        </w:rPr>
        <w:t>。</w:t>
      </w:r>
    </w:p>
    <w:p w:rsidR="002A5996" w:rsidRPr="00504719" w:rsidRDefault="002A5996" w:rsidP="002A5996">
      <w:pPr>
        <w:ind w:firstLineChars="200" w:firstLine="480"/>
        <w:rPr>
          <w:sz w:val="24"/>
        </w:rPr>
      </w:pPr>
      <w:r w:rsidRPr="00504719">
        <w:rPr>
          <w:sz w:val="24"/>
        </w:rPr>
        <w:t xml:space="preserve">3. </w:t>
      </w:r>
      <w:r w:rsidRPr="00504719">
        <w:rPr>
          <w:sz w:val="24"/>
        </w:rPr>
        <w:t>毕业证书、学位证书原件及复印件各</w:t>
      </w:r>
      <w:r w:rsidRPr="00504719">
        <w:rPr>
          <w:sz w:val="24"/>
        </w:rPr>
        <w:t>1</w:t>
      </w:r>
      <w:r w:rsidRPr="00504719">
        <w:rPr>
          <w:sz w:val="24"/>
        </w:rPr>
        <w:t>份，应届生提供学生证原件及复印件</w:t>
      </w:r>
      <w:r w:rsidRPr="00504719">
        <w:rPr>
          <w:sz w:val="24"/>
        </w:rPr>
        <w:t>1</w:t>
      </w:r>
      <w:r w:rsidRPr="00504719">
        <w:rPr>
          <w:sz w:val="24"/>
        </w:rPr>
        <w:t>份</w:t>
      </w:r>
      <w:r w:rsidRPr="00504719">
        <w:rPr>
          <w:color w:val="000000"/>
          <w:kern w:val="0"/>
          <w:sz w:val="24"/>
        </w:rPr>
        <w:t>（须将封面及个人</w:t>
      </w:r>
      <w:proofErr w:type="gramStart"/>
      <w:r w:rsidRPr="00504719">
        <w:rPr>
          <w:color w:val="000000"/>
          <w:kern w:val="0"/>
          <w:sz w:val="24"/>
        </w:rPr>
        <w:t>信息页正反面</w:t>
      </w:r>
      <w:proofErr w:type="gramEnd"/>
      <w:r w:rsidRPr="00504719">
        <w:rPr>
          <w:color w:val="000000"/>
          <w:kern w:val="0"/>
          <w:sz w:val="24"/>
        </w:rPr>
        <w:t>复印在</w:t>
      </w:r>
      <w:r w:rsidRPr="00504719">
        <w:rPr>
          <w:color w:val="000000"/>
          <w:kern w:val="0"/>
          <w:sz w:val="24"/>
        </w:rPr>
        <w:t>A4</w:t>
      </w:r>
      <w:r w:rsidRPr="00504719">
        <w:rPr>
          <w:color w:val="000000"/>
          <w:kern w:val="0"/>
          <w:sz w:val="24"/>
        </w:rPr>
        <w:t>纸的同一面上）</w:t>
      </w:r>
      <w:r w:rsidRPr="00504719">
        <w:rPr>
          <w:sz w:val="24"/>
        </w:rPr>
        <w:t>。</w:t>
      </w:r>
    </w:p>
    <w:p w:rsidR="002A5996" w:rsidRPr="00504719" w:rsidRDefault="002A5996" w:rsidP="002A5996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 xml:space="preserve">4. </w:t>
      </w:r>
      <w:r w:rsidRPr="00504719">
        <w:rPr>
          <w:kern w:val="0"/>
          <w:sz w:val="24"/>
        </w:rPr>
        <w:t>往届生的《教育部学历证书电子注册备案表》，应届生的《教育部学籍在线验证报告》，或学籍、学历验证书面报告（办理方法详见</w:t>
      </w:r>
      <w:proofErr w:type="gramStart"/>
      <w:r w:rsidRPr="00504719">
        <w:rPr>
          <w:kern w:val="0"/>
          <w:sz w:val="24"/>
        </w:rPr>
        <w:t>学信网</w:t>
      </w:r>
      <w:proofErr w:type="gramEnd"/>
      <w:r w:rsidRPr="00504719">
        <w:fldChar w:fldCharType="begin"/>
      </w:r>
      <w:r w:rsidRPr="00504719">
        <w:instrText xml:space="preserve"> HYPERLINK "http://www.chsi.com.cn/xlcx/bgys.jsp" </w:instrText>
      </w:r>
      <w:r w:rsidRPr="00504719">
        <w:fldChar w:fldCharType="separate"/>
      </w:r>
      <w:r w:rsidRPr="00504719">
        <w:rPr>
          <w:kern w:val="0"/>
          <w:sz w:val="24"/>
        </w:rPr>
        <w:t>http://www.chsi.com.cn/xlcx/bgys.jsp</w:t>
      </w:r>
      <w:r w:rsidRPr="00504719">
        <w:rPr>
          <w:kern w:val="0"/>
          <w:sz w:val="24"/>
        </w:rPr>
        <w:fldChar w:fldCharType="end"/>
      </w:r>
      <w:r w:rsidRPr="00504719">
        <w:rPr>
          <w:kern w:val="0"/>
          <w:sz w:val="24"/>
        </w:rPr>
        <w:t>）。</w:t>
      </w:r>
    </w:p>
    <w:p w:rsidR="002A5996" w:rsidRPr="00504719" w:rsidRDefault="002A5996" w:rsidP="002A5996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>不符合报考条件者将被取消复试资格。资格审查材料恕不退回。</w:t>
      </w:r>
    </w:p>
    <w:p w:rsidR="002A5996" w:rsidRDefault="002A5996" w:rsidP="002A5996">
      <w:pPr>
        <w:snapToGrid w:val="0"/>
        <w:spacing w:before="100" w:beforeAutospacing="1" w:after="100" w:afterAutospacing="1" w:line="400" w:lineRule="exact"/>
        <w:ind w:firstLine="482"/>
        <w:rPr>
          <w:rFonts w:asciiTheme="minorEastAsia" w:hAnsiTheme="minorEastAsia" w:cs="宋体"/>
          <w:bCs/>
          <w:kern w:val="0"/>
          <w:sz w:val="24"/>
        </w:rPr>
      </w:pPr>
      <w:r w:rsidRPr="00736550">
        <w:rPr>
          <w:rFonts w:asciiTheme="minorEastAsia" w:hAnsiTheme="minorEastAsia" w:cs="宋体" w:hint="eastAsia"/>
          <w:b/>
          <w:bCs/>
          <w:kern w:val="0"/>
          <w:sz w:val="24"/>
        </w:rPr>
        <w:t>备注：</w:t>
      </w:r>
      <w:r w:rsidRPr="00736550">
        <w:rPr>
          <w:rFonts w:asciiTheme="minorEastAsia" w:hAnsiTheme="minorEastAsia" w:cs="宋体"/>
          <w:b/>
          <w:bCs/>
          <w:kern w:val="0"/>
          <w:sz w:val="24"/>
        </w:rPr>
        <w:t xml:space="preserve"> </w:t>
      </w:r>
      <w:r w:rsidRPr="00736550">
        <w:rPr>
          <w:rFonts w:asciiTheme="minorEastAsia" w:hAnsiTheme="minorEastAsia" w:cs="宋体" w:hint="eastAsia"/>
          <w:b/>
          <w:bCs/>
          <w:kern w:val="0"/>
          <w:sz w:val="24"/>
        </w:rPr>
        <w:t>以上所有纸质材料请用一个</w:t>
      </w:r>
      <w:r w:rsidRPr="00736550">
        <w:rPr>
          <w:rFonts w:asciiTheme="minorEastAsia" w:hAnsiTheme="minorEastAsia" w:cs="宋体"/>
          <w:b/>
          <w:bCs/>
          <w:kern w:val="0"/>
          <w:sz w:val="24"/>
        </w:rPr>
        <w:t>A4大信封装好，并在封面上写上考生姓名及报名号。</w:t>
      </w:r>
      <w:r w:rsidRPr="00E867FA">
        <w:rPr>
          <w:rFonts w:hint="eastAsia"/>
          <w:kern w:val="0"/>
          <w:sz w:val="24"/>
        </w:rPr>
        <w:t>不符合报考条件者将被取消复试资格。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sz w:val="24"/>
          <w:szCs w:val="24"/>
        </w:rPr>
        <w:t xml:space="preserve"> </w:t>
      </w: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三、复试时间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复试时间：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Pr="000B3A3B">
        <w:rPr>
          <w:rFonts w:hint="eastAsia"/>
          <w:sz w:val="24"/>
          <w:szCs w:val="24"/>
        </w:rPr>
        <w:t>23</w:t>
      </w:r>
      <w:r w:rsidRPr="000B3A3B">
        <w:rPr>
          <w:rFonts w:hint="eastAsia"/>
          <w:sz w:val="24"/>
          <w:szCs w:val="24"/>
        </w:rPr>
        <w:t>日。具体面试分组将在面试当天公布。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专业课笔试：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Pr="000B3A3B">
        <w:rPr>
          <w:rFonts w:hint="eastAsia"/>
          <w:sz w:val="24"/>
          <w:szCs w:val="24"/>
        </w:rPr>
        <w:t>23</w:t>
      </w:r>
      <w:r w:rsidRPr="000B3A3B">
        <w:rPr>
          <w:rFonts w:hint="eastAsia"/>
          <w:sz w:val="24"/>
          <w:szCs w:val="24"/>
        </w:rPr>
        <w:t>日</w:t>
      </w:r>
      <w:r w:rsidRPr="000B3A3B">
        <w:rPr>
          <w:sz w:val="24"/>
          <w:szCs w:val="24"/>
        </w:rPr>
        <w:t>8:30</w:t>
      </w:r>
      <w:r w:rsidRPr="000B3A3B">
        <w:rPr>
          <w:rFonts w:hint="eastAsia"/>
          <w:sz w:val="24"/>
          <w:szCs w:val="24"/>
        </w:rPr>
        <w:t>—</w:t>
      </w:r>
      <w:r w:rsidRPr="000B3A3B">
        <w:rPr>
          <w:sz w:val="24"/>
          <w:szCs w:val="24"/>
        </w:rPr>
        <w:t>10:30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英语笔试：</w:t>
      </w:r>
      <w:r w:rsidRPr="000B3A3B">
        <w:rPr>
          <w:sz w:val="24"/>
          <w:szCs w:val="24"/>
        </w:rPr>
        <w:t xml:space="preserve"> 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Pr="000B3A3B">
        <w:rPr>
          <w:rFonts w:hint="eastAsia"/>
          <w:sz w:val="24"/>
          <w:szCs w:val="24"/>
        </w:rPr>
        <w:t>23</w:t>
      </w:r>
      <w:r w:rsidRPr="000B3A3B">
        <w:rPr>
          <w:rFonts w:hint="eastAsia"/>
          <w:sz w:val="24"/>
          <w:szCs w:val="24"/>
        </w:rPr>
        <w:t>日</w:t>
      </w:r>
      <w:r w:rsidRPr="000B3A3B">
        <w:rPr>
          <w:sz w:val="24"/>
          <w:szCs w:val="24"/>
        </w:rPr>
        <w:t>10:40</w:t>
      </w:r>
      <w:r w:rsidRPr="000B3A3B">
        <w:rPr>
          <w:rFonts w:hint="eastAsia"/>
          <w:sz w:val="24"/>
          <w:szCs w:val="24"/>
        </w:rPr>
        <w:t>—</w:t>
      </w:r>
      <w:r w:rsidRPr="000B3A3B">
        <w:rPr>
          <w:sz w:val="24"/>
          <w:szCs w:val="24"/>
        </w:rPr>
        <w:t>11:40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综合素质面试时间：</w:t>
      </w: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Pr="000B3A3B">
        <w:rPr>
          <w:rFonts w:hint="eastAsia"/>
          <w:sz w:val="24"/>
          <w:szCs w:val="24"/>
        </w:rPr>
        <w:t>23</w:t>
      </w:r>
      <w:r w:rsidRPr="000B3A3B">
        <w:rPr>
          <w:rFonts w:hint="eastAsia"/>
          <w:sz w:val="24"/>
          <w:szCs w:val="24"/>
        </w:rPr>
        <w:t>日</w:t>
      </w:r>
      <w:r w:rsidRPr="000B3A3B">
        <w:rPr>
          <w:sz w:val="24"/>
          <w:szCs w:val="24"/>
        </w:rPr>
        <w:t>14:00</w:t>
      </w:r>
      <w:r w:rsidRPr="000B3A3B">
        <w:rPr>
          <w:rFonts w:hint="eastAsia"/>
          <w:sz w:val="24"/>
          <w:szCs w:val="24"/>
        </w:rPr>
        <w:t>—</w:t>
      </w:r>
      <w:r w:rsidRPr="000B3A3B">
        <w:rPr>
          <w:sz w:val="24"/>
          <w:szCs w:val="24"/>
        </w:rPr>
        <w:t>18:00</w:t>
      </w: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四、复试方式、内容及评分</w:t>
      </w:r>
    </w:p>
    <w:p w:rsidR="0045392D" w:rsidRPr="000B3A3B" w:rsidRDefault="0045392D" w:rsidP="000B3A3B">
      <w:pPr>
        <w:ind w:firstLineChars="200" w:firstLine="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复试内容以考察考生专业素质及能力、综合素质及能力为主。复试满分为</w:t>
      </w:r>
      <w:r w:rsidRPr="000B3A3B">
        <w:rPr>
          <w:sz w:val="24"/>
          <w:szCs w:val="24"/>
        </w:rPr>
        <w:t>300</w:t>
      </w:r>
      <w:r w:rsidRPr="000B3A3B">
        <w:rPr>
          <w:rFonts w:hint="eastAsia"/>
          <w:sz w:val="24"/>
          <w:szCs w:val="24"/>
        </w:rPr>
        <w:t>分。</w:t>
      </w:r>
    </w:p>
    <w:p w:rsidR="0045392D" w:rsidRPr="000B3A3B" w:rsidRDefault="0045392D" w:rsidP="008B235F">
      <w:pPr>
        <w:ind w:firstLineChars="200" w:firstLine="480"/>
        <w:rPr>
          <w:sz w:val="24"/>
          <w:szCs w:val="24"/>
        </w:rPr>
      </w:pPr>
      <w:r w:rsidRPr="000B3A3B">
        <w:rPr>
          <w:sz w:val="24"/>
          <w:szCs w:val="24"/>
        </w:rPr>
        <w:t>1</w:t>
      </w:r>
      <w:r w:rsidRPr="000B3A3B">
        <w:rPr>
          <w:rFonts w:hint="eastAsia"/>
          <w:sz w:val="24"/>
          <w:szCs w:val="24"/>
        </w:rPr>
        <w:t>．专业课笔试（满分</w:t>
      </w:r>
      <w:r w:rsidRPr="000B3A3B">
        <w:rPr>
          <w:sz w:val="24"/>
          <w:szCs w:val="24"/>
        </w:rPr>
        <w:t>60</w:t>
      </w:r>
      <w:r w:rsidRPr="000B3A3B">
        <w:rPr>
          <w:rFonts w:hint="eastAsia"/>
          <w:sz w:val="24"/>
          <w:szCs w:val="24"/>
        </w:rPr>
        <w:t>分）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1</w:t>
      </w:r>
      <w:r w:rsidRPr="000B3A3B">
        <w:rPr>
          <w:rFonts w:hint="eastAsia"/>
          <w:sz w:val="24"/>
          <w:szCs w:val="24"/>
        </w:rPr>
        <w:t>）考试内容：财务管理、公司财务等。笔试重点考查考生对专业理论及</w:t>
      </w:r>
      <w:r w:rsidRPr="000B3A3B">
        <w:rPr>
          <w:rFonts w:hint="eastAsia"/>
          <w:sz w:val="24"/>
          <w:szCs w:val="24"/>
        </w:rPr>
        <w:lastRenderedPageBreak/>
        <w:t>相关知识的掌握是否扎实、宽广，是否具备本专业硕士研究生入学的基本要求。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2</w:t>
      </w:r>
      <w:r w:rsidRPr="000B3A3B">
        <w:rPr>
          <w:rFonts w:hint="eastAsia"/>
          <w:sz w:val="24"/>
          <w:szCs w:val="24"/>
        </w:rPr>
        <w:t>）考试时间：</w:t>
      </w:r>
      <w:r w:rsidRPr="000B3A3B">
        <w:rPr>
          <w:sz w:val="24"/>
          <w:szCs w:val="24"/>
        </w:rPr>
        <w:t>2</w:t>
      </w:r>
      <w:r w:rsidRPr="000B3A3B">
        <w:rPr>
          <w:rFonts w:hint="eastAsia"/>
          <w:sz w:val="24"/>
          <w:szCs w:val="24"/>
        </w:rPr>
        <w:t>小时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）考试形式：闭卷</w:t>
      </w:r>
    </w:p>
    <w:p w:rsidR="0045392D" w:rsidRPr="000B3A3B" w:rsidRDefault="0045392D" w:rsidP="008B235F">
      <w:pPr>
        <w:ind w:firstLineChars="200" w:firstLine="480"/>
        <w:rPr>
          <w:sz w:val="24"/>
          <w:szCs w:val="24"/>
        </w:rPr>
      </w:pPr>
      <w:r w:rsidRPr="000B3A3B">
        <w:rPr>
          <w:sz w:val="24"/>
          <w:szCs w:val="24"/>
        </w:rPr>
        <w:t xml:space="preserve">2. </w:t>
      </w:r>
      <w:r w:rsidRPr="000B3A3B">
        <w:rPr>
          <w:rFonts w:hint="eastAsia"/>
          <w:sz w:val="24"/>
          <w:szCs w:val="24"/>
        </w:rPr>
        <w:t>英语笔试（满分</w:t>
      </w:r>
      <w:r w:rsidRPr="000B3A3B">
        <w:rPr>
          <w:sz w:val="24"/>
          <w:szCs w:val="24"/>
        </w:rPr>
        <w:t>60</w:t>
      </w:r>
      <w:r w:rsidRPr="000B3A3B">
        <w:rPr>
          <w:rFonts w:hint="eastAsia"/>
          <w:sz w:val="24"/>
          <w:szCs w:val="24"/>
        </w:rPr>
        <w:t>分）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1</w:t>
      </w:r>
      <w:r w:rsidRPr="000B3A3B">
        <w:rPr>
          <w:rFonts w:hint="eastAsia"/>
          <w:sz w:val="24"/>
          <w:szCs w:val="24"/>
        </w:rPr>
        <w:t>）考试时间：</w:t>
      </w:r>
      <w:r w:rsidRPr="000B3A3B">
        <w:rPr>
          <w:sz w:val="24"/>
          <w:szCs w:val="24"/>
        </w:rPr>
        <w:t>1</w:t>
      </w:r>
      <w:r w:rsidRPr="000B3A3B">
        <w:rPr>
          <w:rFonts w:hint="eastAsia"/>
          <w:sz w:val="24"/>
          <w:szCs w:val="24"/>
        </w:rPr>
        <w:t>小时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2</w:t>
      </w:r>
      <w:r w:rsidRPr="000B3A3B">
        <w:rPr>
          <w:rFonts w:hint="eastAsia"/>
          <w:sz w:val="24"/>
          <w:szCs w:val="24"/>
        </w:rPr>
        <w:t>）考试形式：闭卷</w:t>
      </w:r>
    </w:p>
    <w:p w:rsidR="0045392D" w:rsidRPr="000B3A3B" w:rsidRDefault="0045392D" w:rsidP="008B235F">
      <w:pPr>
        <w:ind w:firstLineChars="200" w:firstLine="480"/>
        <w:rPr>
          <w:sz w:val="24"/>
          <w:szCs w:val="24"/>
        </w:rPr>
      </w:pPr>
      <w:proofErr w:type="gramStart"/>
      <w:r w:rsidRPr="000B3A3B">
        <w:rPr>
          <w:sz w:val="24"/>
          <w:szCs w:val="24"/>
        </w:rPr>
        <w:t>3 .</w:t>
      </w:r>
      <w:proofErr w:type="gramEnd"/>
      <w:r w:rsidRPr="000B3A3B">
        <w:rPr>
          <w:sz w:val="24"/>
          <w:szCs w:val="24"/>
        </w:rPr>
        <w:t xml:space="preserve"> </w:t>
      </w:r>
      <w:r w:rsidRPr="000B3A3B">
        <w:rPr>
          <w:rFonts w:hint="eastAsia"/>
          <w:sz w:val="24"/>
          <w:szCs w:val="24"/>
        </w:rPr>
        <w:t>综合素质考核（满分</w:t>
      </w:r>
      <w:r w:rsidRPr="000B3A3B">
        <w:rPr>
          <w:sz w:val="24"/>
          <w:szCs w:val="24"/>
        </w:rPr>
        <w:t>180</w:t>
      </w:r>
      <w:r w:rsidRPr="000B3A3B">
        <w:rPr>
          <w:rFonts w:hint="eastAsia"/>
          <w:sz w:val="24"/>
          <w:szCs w:val="24"/>
        </w:rPr>
        <w:t>分）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1</w:t>
      </w:r>
      <w:r w:rsidRPr="000B3A3B">
        <w:rPr>
          <w:rFonts w:hint="eastAsia"/>
          <w:sz w:val="24"/>
          <w:szCs w:val="24"/>
        </w:rPr>
        <w:t>）考核内容：重点考查考生的知识结构、实践能力、解决实际问题的能力、创新能力、道德品质和心理素质。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2</w:t>
      </w:r>
      <w:r w:rsidRPr="000B3A3B">
        <w:rPr>
          <w:rFonts w:hint="eastAsia"/>
          <w:sz w:val="24"/>
          <w:szCs w:val="24"/>
        </w:rPr>
        <w:t>）考核时间：每位考生的考核时间约为</w:t>
      </w:r>
      <w:r w:rsidRPr="000B3A3B">
        <w:rPr>
          <w:sz w:val="24"/>
          <w:szCs w:val="24"/>
        </w:rPr>
        <w:t>15</w:t>
      </w:r>
      <w:r w:rsidRPr="000B3A3B">
        <w:rPr>
          <w:rFonts w:hint="eastAsia"/>
          <w:sz w:val="24"/>
          <w:szCs w:val="24"/>
        </w:rPr>
        <w:t>分钟。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）考核办法</w:t>
      </w:r>
      <w:r w:rsidR="000B3A3B">
        <w:rPr>
          <w:rFonts w:hint="eastAsia"/>
          <w:sz w:val="24"/>
          <w:szCs w:val="24"/>
        </w:rPr>
        <w:t>: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 xml:space="preserve">a. </w:t>
      </w:r>
      <w:r w:rsidRPr="000B3A3B">
        <w:rPr>
          <w:rFonts w:hint="eastAsia"/>
          <w:sz w:val="24"/>
          <w:szCs w:val="24"/>
        </w:rPr>
        <w:t>以面试为主，复试小组对参加复试的考生分组并逐个进行考核，分组采取随机抽签的方式。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 xml:space="preserve">b. </w:t>
      </w:r>
      <w:r w:rsidRPr="000B3A3B">
        <w:rPr>
          <w:rFonts w:hint="eastAsia"/>
          <w:sz w:val="24"/>
          <w:szCs w:val="24"/>
        </w:rPr>
        <w:t>考核一般采取考核教师提问，考生当场回答的方式进行。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sz w:val="24"/>
          <w:szCs w:val="24"/>
        </w:rPr>
        <w:t>4</w:t>
      </w:r>
      <w:r w:rsidRPr="000B3A3B">
        <w:rPr>
          <w:rFonts w:hint="eastAsia"/>
          <w:sz w:val="24"/>
          <w:szCs w:val="24"/>
        </w:rPr>
        <w:t>）考核评分</w:t>
      </w:r>
      <w:r w:rsidR="000B3A3B">
        <w:rPr>
          <w:rFonts w:hint="eastAsia"/>
          <w:sz w:val="24"/>
          <w:szCs w:val="24"/>
        </w:rPr>
        <w:t xml:space="preserve">: </w:t>
      </w:r>
      <w:r w:rsidRPr="000B3A3B">
        <w:rPr>
          <w:rFonts w:hint="eastAsia"/>
          <w:sz w:val="24"/>
          <w:szCs w:val="24"/>
        </w:rPr>
        <w:t>每位考生面试结束后，由考核教师现场独立为考生评分。考核教师各自评分的算术平均值为该考生的最终考核分数。</w:t>
      </w: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五、复试成绩的使用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 xml:space="preserve">1. </w:t>
      </w:r>
      <w:r w:rsidRPr="000B3A3B">
        <w:rPr>
          <w:rFonts w:hint="eastAsia"/>
          <w:sz w:val="24"/>
          <w:szCs w:val="24"/>
        </w:rPr>
        <w:t>复试成绩为复试各方</w:t>
      </w:r>
      <w:proofErr w:type="gramStart"/>
      <w:r w:rsidRPr="000B3A3B">
        <w:rPr>
          <w:rFonts w:hint="eastAsia"/>
          <w:sz w:val="24"/>
          <w:szCs w:val="24"/>
        </w:rPr>
        <w:t>式考核</w:t>
      </w:r>
      <w:proofErr w:type="gramEnd"/>
      <w:r w:rsidRPr="000B3A3B">
        <w:rPr>
          <w:rFonts w:hint="eastAsia"/>
          <w:sz w:val="24"/>
          <w:szCs w:val="24"/>
        </w:rPr>
        <w:t>成绩之</w:t>
      </w:r>
      <w:proofErr w:type="gramStart"/>
      <w:r w:rsidRPr="000B3A3B">
        <w:rPr>
          <w:rFonts w:hint="eastAsia"/>
          <w:sz w:val="24"/>
          <w:szCs w:val="24"/>
        </w:rPr>
        <w:t>和</w:t>
      </w:r>
      <w:proofErr w:type="gramEnd"/>
      <w:r w:rsidRPr="000B3A3B">
        <w:rPr>
          <w:rFonts w:hint="eastAsia"/>
          <w:sz w:val="24"/>
          <w:szCs w:val="24"/>
        </w:rPr>
        <w:t>。复试成绩和初试成绩相加，得出入学考试总成绩。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 xml:space="preserve">2. </w:t>
      </w:r>
      <w:r w:rsidRPr="000B3A3B">
        <w:rPr>
          <w:rFonts w:hint="eastAsia"/>
          <w:sz w:val="24"/>
          <w:szCs w:val="24"/>
        </w:rPr>
        <w:t>会计硕士按照总成绩从高分到低分依次确定拟录取名单。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 xml:space="preserve">3. </w:t>
      </w:r>
      <w:r w:rsidRPr="000B3A3B">
        <w:rPr>
          <w:rFonts w:hint="eastAsia"/>
          <w:sz w:val="24"/>
          <w:szCs w:val="24"/>
        </w:rPr>
        <w:t>有下列情形之一，不予录取：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>1</w:t>
      </w:r>
      <w:r w:rsidRPr="000B3A3B">
        <w:rPr>
          <w:rFonts w:hint="eastAsia"/>
          <w:sz w:val="24"/>
          <w:szCs w:val="24"/>
        </w:rPr>
        <w:t>）未按规定参加复试者。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>2</w:t>
      </w:r>
      <w:r w:rsidRPr="000B3A3B">
        <w:rPr>
          <w:rFonts w:hint="eastAsia"/>
          <w:sz w:val="24"/>
          <w:szCs w:val="24"/>
        </w:rPr>
        <w:t>）复试总成绩低于</w:t>
      </w:r>
      <w:r w:rsidRPr="000B3A3B">
        <w:rPr>
          <w:sz w:val="24"/>
          <w:szCs w:val="24"/>
        </w:rPr>
        <w:t>180</w:t>
      </w:r>
      <w:r w:rsidRPr="000B3A3B">
        <w:rPr>
          <w:rFonts w:hint="eastAsia"/>
          <w:sz w:val="24"/>
          <w:szCs w:val="24"/>
        </w:rPr>
        <w:t>分者。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）体检不合格者。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>4</w:t>
      </w:r>
      <w:r w:rsidRPr="000B3A3B">
        <w:rPr>
          <w:rFonts w:hint="eastAsia"/>
          <w:sz w:val="24"/>
          <w:szCs w:val="24"/>
        </w:rPr>
        <w:t>）政审不合格者。</w:t>
      </w: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六、体检</w:t>
      </w:r>
    </w:p>
    <w:p w:rsidR="002A5996" w:rsidRDefault="002A5996" w:rsidP="002A5996">
      <w:pPr>
        <w:spacing w:line="340" w:lineRule="exact"/>
        <w:ind w:firstLineChars="200" w:firstLine="480"/>
        <w:rPr>
          <w:rFonts w:asciiTheme="minorEastAsia" w:hAnsiTheme="minorEastAsia" w:cs="宋体"/>
          <w:kern w:val="0"/>
          <w:sz w:val="24"/>
        </w:rPr>
      </w:pPr>
      <w:r w:rsidRPr="00E867FA">
        <w:rPr>
          <w:rFonts w:asciiTheme="minorEastAsia" w:hAnsiTheme="minorEastAsia" w:cs="宋体" w:hint="eastAsia"/>
          <w:kern w:val="0"/>
          <w:sz w:val="24"/>
        </w:rPr>
        <w:t>报考我院</w:t>
      </w:r>
      <w:r>
        <w:rPr>
          <w:rFonts w:asciiTheme="minorEastAsia" w:hAnsiTheme="minorEastAsia" w:cs="宋体" w:hint="eastAsia"/>
          <w:kern w:val="0"/>
          <w:sz w:val="24"/>
        </w:rPr>
        <w:t>会计</w:t>
      </w:r>
      <w:r w:rsidRPr="00E867FA">
        <w:rPr>
          <w:rFonts w:asciiTheme="minorEastAsia" w:hAnsiTheme="minorEastAsia" w:cs="宋体" w:hint="eastAsia"/>
          <w:kern w:val="0"/>
          <w:sz w:val="24"/>
        </w:rPr>
        <w:t>硕士考生在学校统一体检时间内进行体检，不体检视为体检不合格，不予录取。</w:t>
      </w:r>
      <w:r w:rsidRPr="00736550">
        <w:rPr>
          <w:rFonts w:asciiTheme="minorEastAsia" w:hAnsiTheme="minorEastAsia" w:cs="宋体" w:hint="eastAsia"/>
          <w:b/>
          <w:kern w:val="0"/>
          <w:sz w:val="24"/>
        </w:rPr>
        <w:t>体检</w:t>
      </w:r>
      <w:r w:rsidRPr="00736550">
        <w:rPr>
          <w:rFonts w:asciiTheme="minorEastAsia" w:hAnsiTheme="minorEastAsia" w:cs="宋体"/>
          <w:b/>
          <w:kern w:val="0"/>
          <w:sz w:val="24"/>
        </w:rPr>
        <w:t>无需空腹</w:t>
      </w:r>
      <w:r w:rsidRPr="00736550">
        <w:rPr>
          <w:rFonts w:asciiTheme="minorEastAsia" w:hAnsiTheme="minorEastAsia" w:cs="宋体" w:hint="eastAsia"/>
          <w:b/>
          <w:kern w:val="0"/>
          <w:sz w:val="24"/>
        </w:rPr>
        <w:t>。</w:t>
      </w:r>
    </w:p>
    <w:p w:rsidR="002A5996" w:rsidRDefault="002A5996" w:rsidP="002A5996">
      <w:pPr>
        <w:ind w:firstLineChars="200" w:firstLine="480"/>
        <w:rPr>
          <w:color w:val="FF0000"/>
          <w:sz w:val="24"/>
        </w:rPr>
      </w:pPr>
      <w:r w:rsidRPr="00A83740">
        <w:rPr>
          <w:rFonts w:hint="eastAsia"/>
          <w:sz w:val="24"/>
          <w:szCs w:val="24"/>
        </w:rPr>
        <w:t>体检时间：</w:t>
      </w:r>
      <w:r w:rsidRPr="00F24517">
        <w:rPr>
          <w:rFonts w:hint="eastAsia"/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 w:rsidR="004400E6">
        <w:rPr>
          <w:rFonts w:hint="eastAsia"/>
          <w:color w:val="FF0000"/>
          <w:sz w:val="24"/>
          <w:szCs w:val="24"/>
        </w:rPr>
        <w:t>24</w:t>
      </w:r>
      <w:r w:rsidRPr="00F24517">
        <w:rPr>
          <w:rFonts w:hint="eastAsia"/>
          <w:color w:val="FF0000"/>
          <w:sz w:val="24"/>
          <w:szCs w:val="24"/>
        </w:rPr>
        <w:t>日</w:t>
      </w:r>
      <w:r>
        <w:rPr>
          <w:rFonts w:hint="eastAsia"/>
          <w:color w:val="FF0000"/>
          <w:sz w:val="24"/>
        </w:rPr>
        <w:t>—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>
        <w:rPr>
          <w:rFonts w:hint="eastAsia"/>
          <w:color w:val="FF0000"/>
          <w:sz w:val="24"/>
        </w:rPr>
        <w:t>29</w:t>
      </w:r>
      <w:r>
        <w:rPr>
          <w:rFonts w:hint="eastAsia"/>
          <w:color w:val="FF0000"/>
          <w:sz w:val="24"/>
        </w:rPr>
        <w:t>日</w:t>
      </w:r>
      <w:r w:rsidRPr="00F24517">
        <w:rPr>
          <w:rFonts w:hint="eastAsia"/>
          <w:color w:val="FF0000"/>
          <w:sz w:val="24"/>
          <w:szCs w:val="24"/>
        </w:rPr>
        <w:t>上午</w:t>
      </w:r>
      <w:r w:rsidRPr="00F24517">
        <w:rPr>
          <w:rFonts w:hint="eastAsia"/>
          <w:color w:val="FF0000"/>
          <w:sz w:val="24"/>
          <w:szCs w:val="24"/>
        </w:rPr>
        <w:t>8:00</w:t>
      </w:r>
      <w:r w:rsidRPr="00F24517">
        <w:rPr>
          <w:rFonts w:hint="eastAsia"/>
          <w:color w:val="FF0000"/>
          <w:sz w:val="24"/>
          <w:szCs w:val="24"/>
        </w:rPr>
        <w:t>—</w:t>
      </w:r>
      <w:r w:rsidRPr="00F24517">
        <w:rPr>
          <w:rFonts w:hint="eastAsia"/>
          <w:color w:val="FF0000"/>
          <w:sz w:val="24"/>
          <w:szCs w:val="24"/>
        </w:rPr>
        <w:t>11</w:t>
      </w:r>
      <w:r w:rsidRPr="00F24517">
        <w:rPr>
          <w:rFonts w:hint="eastAsia"/>
          <w:color w:val="FF0000"/>
          <w:sz w:val="24"/>
          <w:szCs w:val="24"/>
        </w:rPr>
        <w:t>：</w:t>
      </w:r>
      <w:r w:rsidRPr="00F24517">
        <w:rPr>
          <w:rFonts w:hint="eastAsia"/>
          <w:color w:val="FF0000"/>
          <w:sz w:val="24"/>
          <w:szCs w:val="24"/>
        </w:rPr>
        <w:t>30</w:t>
      </w:r>
      <w:r w:rsidRPr="00F24517">
        <w:rPr>
          <w:rFonts w:hint="eastAsia"/>
          <w:color w:val="FF0000"/>
          <w:sz w:val="24"/>
          <w:szCs w:val="24"/>
        </w:rPr>
        <w:t>，下午</w:t>
      </w:r>
      <w:r w:rsidRPr="00F24517">
        <w:rPr>
          <w:rFonts w:hint="eastAsia"/>
          <w:color w:val="FF0000"/>
          <w:sz w:val="24"/>
          <w:szCs w:val="24"/>
        </w:rPr>
        <w:t>14</w:t>
      </w:r>
      <w:r w:rsidRPr="00F24517">
        <w:rPr>
          <w:rFonts w:hint="eastAsia"/>
          <w:color w:val="FF0000"/>
          <w:sz w:val="24"/>
          <w:szCs w:val="24"/>
        </w:rPr>
        <w:t>：</w:t>
      </w:r>
      <w:r w:rsidRPr="00F24517">
        <w:rPr>
          <w:rFonts w:hint="eastAsia"/>
          <w:color w:val="FF0000"/>
          <w:sz w:val="24"/>
          <w:szCs w:val="24"/>
        </w:rPr>
        <w:t>30</w:t>
      </w:r>
      <w:r w:rsidRPr="00F24517">
        <w:rPr>
          <w:rFonts w:hint="eastAsia"/>
          <w:color w:val="FF0000"/>
          <w:sz w:val="24"/>
          <w:szCs w:val="24"/>
        </w:rPr>
        <w:t>—</w:t>
      </w:r>
      <w:r w:rsidRPr="00F24517">
        <w:rPr>
          <w:rFonts w:hint="eastAsia"/>
          <w:color w:val="FF0000"/>
          <w:sz w:val="24"/>
          <w:szCs w:val="24"/>
        </w:rPr>
        <w:t>17:00</w:t>
      </w:r>
      <w:r>
        <w:rPr>
          <w:rFonts w:hint="eastAsia"/>
          <w:color w:val="FF0000"/>
          <w:sz w:val="24"/>
        </w:rPr>
        <w:t>（周末不体检）</w:t>
      </w:r>
    </w:p>
    <w:p w:rsidR="002A5996" w:rsidRPr="00A83740" w:rsidRDefault="002A5996" w:rsidP="002A5996">
      <w:pPr>
        <w:ind w:firstLineChars="200" w:firstLine="480"/>
        <w:rPr>
          <w:sz w:val="24"/>
          <w:szCs w:val="24"/>
        </w:rPr>
      </w:pPr>
      <w:r w:rsidRPr="00A83740">
        <w:rPr>
          <w:rFonts w:hint="eastAsia"/>
          <w:sz w:val="24"/>
          <w:szCs w:val="24"/>
        </w:rPr>
        <w:t>地点：中山大学南校区校门诊部</w:t>
      </w:r>
      <w:r>
        <w:rPr>
          <w:rFonts w:hint="eastAsia"/>
          <w:sz w:val="24"/>
          <w:szCs w:val="24"/>
        </w:rPr>
        <w:t>（海珠区新港西路</w:t>
      </w:r>
      <w:r>
        <w:rPr>
          <w:rFonts w:hint="eastAsia"/>
          <w:sz w:val="24"/>
          <w:szCs w:val="24"/>
        </w:rPr>
        <w:t>135</w:t>
      </w:r>
      <w:r>
        <w:rPr>
          <w:rFonts w:hint="eastAsia"/>
          <w:sz w:val="24"/>
          <w:szCs w:val="24"/>
        </w:rPr>
        <w:t>号中山大学内）</w:t>
      </w:r>
    </w:p>
    <w:p w:rsidR="002A5996" w:rsidRPr="002A5996" w:rsidRDefault="002A5996" w:rsidP="002A5996">
      <w:pPr>
        <w:ind w:firstLineChars="200" w:firstLine="480"/>
        <w:rPr>
          <w:color w:val="FF0000"/>
          <w:sz w:val="24"/>
          <w:szCs w:val="24"/>
        </w:rPr>
      </w:pPr>
    </w:p>
    <w:p w:rsidR="0045392D" w:rsidRPr="000B3A3B" w:rsidRDefault="0045392D" w:rsidP="0045392D">
      <w:pPr>
        <w:rPr>
          <w:sz w:val="24"/>
          <w:szCs w:val="24"/>
        </w:rPr>
      </w:pPr>
      <w:r w:rsidRPr="000B3A3B">
        <w:rPr>
          <w:rFonts w:hint="eastAsia"/>
          <w:b/>
          <w:sz w:val="24"/>
          <w:szCs w:val="24"/>
        </w:rPr>
        <w:t>七、其他事项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 xml:space="preserve">1. </w:t>
      </w:r>
      <w:r w:rsidRPr="000B3A3B">
        <w:rPr>
          <w:rFonts w:hint="eastAsia"/>
          <w:sz w:val="24"/>
          <w:szCs w:val="24"/>
        </w:rPr>
        <w:t>参与考核的导师姓名不予提前公布。</w:t>
      </w:r>
    </w:p>
    <w:p w:rsidR="0045392D" w:rsidRPr="000B3A3B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 xml:space="preserve">2. </w:t>
      </w:r>
      <w:r w:rsidRPr="000B3A3B">
        <w:rPr>
          <w:rFonts w:hint="eastAsia"/>
          <w:sz w:val="24"/>
          <w:szCs w:val="24"/>
        </w:rPr>
        <w:t>在复试过程中，参加复试的教师不接受考生提供的任何其他背景材料或推荐信函。</w:t>
      </w:r>
    </w:p>
    <w:p w:rsidR="0045392D" w:rsidRDefault="0045392D" w:rsidP="000B3A3B">
      <w:pPr>
        <w:ind w:firstLineChars="150" w:firstLine="360"/>
        <w:rPr>
          <w:sz w:val="24"/>
          <w:szCs w:val="24"/>
        </w:rPr>
      </w:pPr>
      <w:r w:rsidRPr="000B3A3B">
        <w:rPr>
          <w:sz w:val="24"/>
          <w:szCs w:val="24"/>
        </w:rPr>
        <w:t xml:space="preserve">3. </w:t>
      </w:r>
      <w:r w:rsidRPr="000B3A3B">
        <w:rPr>
          <w:rFonts w:hint="eastAsia"/>
          <w:sz w:val="24"/>
          <w:szCs w:val="24"/>
        </w:rPr>
        <w:t>本办法未尽事项，以研究生院相关文件为准。</w:t>
      </w:r>
    </w:p>
    <w:p w:rsidR="004400E6" w:rsidRPr="00BE103C" w:rsidRDefault="004400E6" w:rsidP="008862ED">
      <w:pPr>
        <w:spacing w:beforeLines="50" w:before="156"/>
        <w:rPr>
          <w:b/>
          <w:bCs/>
          <w:sz w:val="24"/>
        </w:rPr>
      </w:pPr>
      <w:r>
        <w:rPr>
          <w:rFonts w:hint="eastAsia"/>
          <w:b/>
          <w:sz w:val="24"/>
        </w:rPr>
        <w:t>八</w:t>
      </w:r>
      <w:r w:rsidRPr="00BE103C">
        <w:rPr>
          <w:b/>
          <w:sz w:val="24"/>
        </w:rPr>
        <w:t>、</w:t>
      </w:r>
      <w:r w:rsidRPr="00BE103C">
        <w:rPr>
          <w:b/>
          <w:bCs/>
          <w:sz w:val="24"/>
        </w:rPr>
        <w:t>录取通知</w:t>
      </w:r>
    </w:p>
    <w:p w:rsidR="004400E6" w:rsidRPr="001B6A3A" w:rsidRDefault="004400E6" w:rsidP="008B235F">
      <w:pPr>
        <w:spacing w:line="340" w:lineRule="exact"/>
        <w:ind w:firstLineChars="200" w:firstLine="480"/>
        <w:rPr>
          <w:rFonts w:ascii="宋体" w:hAnsi="宋体"/>
          <w:color w:val="333333"/>
          <w:sz w:val="24"/>
        </w:rPr>
      </w:pPr>
      <w:r w:rsidRPr="001B6A3A">
        <w:rPr>
          <w:rFonts w:ascii="宋体" w:hAnsi="宋体"/>
          <w:color w:val="333333"/>
          <w:sz w:val="24"/>
        </w:rPr>
        <w:t>1.</w:t>
      </w:r>
      <w:r w:rsidRPr="001B6A3A">
        <w:rPr>
          <w:rFonts w:ascii="宋体" w:hAnsi="宋体" w:hint="eastAsia"/>
          <w:color w:val="333333"/>
          <w:sz w:val="24"/>
        </w:rPr>
        <w:t>最终录取名单将上报学校审核后由中山大学研究生院公布；</w:t>
      </w:r>
      <w:r w:rsidRPr="001B6A3A">
        <w:rPr>
          <w:rFonts w:ascii="宋体" w:hAnsi="宋体"/>
          <w:sz w:val="24"/>
        </w:rPr>
        <w:t>MBA招生办公室不接受电话查询</w:t>
      </w:r>
      <w:r w:rsidRPr="001B6A3A">
        <w:rPr>
          <w:rFonts w:ascii="宋体" w:hAnsi="宋体" w:hint="eastAsia"/>
          <w:color w:val="333333"/>
          <w:sz w:val="24"/>
        </w:rPr>
        <w:t>。</w:t>
      </w:r>
    </w:p>
    <w:p w:rsidR="004400E6" w:rsidRPr="001B6A3A" w:rsidRDefault="004400E6" w:rsidP="008B235F">
      <w:pPr>
        <w:spacing w:line="340" w:lineRule="exact"/>
        <w:ind w:firstLineChars="200" w:firstLine="480"/>
        <w:rPr>
          <w:rFonts w:ascii="宋体" w:hAnsi="宋体"/>
          <w:color w:val="000000"/>
          <w:sz w:val="24"/>
        </w:rPr>
      </w:pPr>
      <w:r w:rsidRPr="001B6A3A">
        <w:rPr>
          <w:rFonts w:ascii="宋体" w:hAnsi="宋体"/>
          <w:color w:val="000000"/>
          <w:sz w:val="24"/>
        </w:rPr>
        <w:t>2.</w:t>
      </w:r>
      <w:r w:rsidRPr="001B6A3A">
        <w:rPr>
          <w:rFonts w:ascii="宋体" w:hAnsi="宋体" w:hint="eastAsia"/>
          <w:color w:val="000000"/>
          <w:sz w:val="24"/>
        </w:rPr>
        <w:t>录取通知书将由中山大学研究生院通知发放，具体时间请多关注网站信息（</w:t>
      </w:r>
      <w:r w:rsidRPr="001B6A3A">
        <w:rPr>
          <w:rFonts w:ascii="宋体" w:hAnsi="宋体"/>
          <w:color w:val="000000"/>
          <w:sz w:val="24"/>
        </w:rPr>
        <w:t>http://mba.bus.sysu.edu.cn/）</w:t>
      </w:r>
      <w:r w:rsidRPr="001B6A3A">
        <w:rPr>
          <w:rFonts w:ascii="宋体" w:hAnsi="宋体" w:hint="eastAsia"/>
          <w:color w:val="000000"/>
          <w:sz w:val="24"/>
        </w:rPr>
        <w:t>。</w:t>
      </w:r>
    </w:p>
    <w:p w:rsidR="004400E6" w:rsidRPr="001B6A3A" w:rsidRDefault="004400E6" w:rsidP="008B235F">
      <w:pPr>
        <w:spacing w:line="340" w:lineRule="exact"/>
        <w:ind w:firstLineChars="200" w:firstLine="420"/>
        <w:rPr>
          <w:rFonts w:ascii="宋体" w:hAnsi="宋体"/>
          <w:color w:val="000000"/>
          <w:sz w:val="24"/>
        </w:rPr>
      </w:pPr>
      <w:r>
        <w:rPr>
          <w:rFonts w:hint="eastAsia"/>
        </w:rPr>
        <w:t>3.</w:t>
      </w:r>
      <w:r w:rsidRPr="00BD49AD">
        <w:rPr>
          <w:rFonts w:hint="eastAsia"/>
        </w:rPr>
        <w:t xml:space="preserve"> </w:t>
      </w:r>
      <w:r w:rsidRPr="00504719">
        <w:rPr>
          <w:sz w:val="24"/>
          <w:shd w:val="clear" w:color="auto" w:fill="FFFFFF"/>
        </w:rPr>
        <w:t>研究生院将于</w:t>
      </w:r>
      <w:r>
        <w:rPr>
          <w:rFonts w:hint="eastAsia"/>
          <w:sz w:val="24"/>
          <w:shd w:val="clear" w:color="auto" w:fill="FFFFFF"/>
        </w:rPr>
        <w:t>5</w:t>
      </w:r>
      <w:r>
        <w:rPr>
          <w:rFonts w:hint="eastAsia"/>
          <w:sz w:val="24"/>
          <w:shd w:val="clear" w:color="auto" w:fill="FFFFFF"/>
        </w:rPr>
        <w:t>月</w:t>
      </w:r>
      <w:r>
        <w:rPr>
          <w:rFonts w:hint="eastAsia"/>
          <w:sz w:val="24"/>
          <w:shd w:val="clear" w:color="auto" w:fill="FFFFFF"/>
        </w:rPr>
        <w:t>10</w:t>
      </w:r>
      <w:r>
        <w:rPr>
          <w:rFonts w:hint="eastAsia"/>
          <w:sz w:val="24"/>
          <w:shd w:val="clear" w:color="auto" w:fill="FFFFFF"/>
        </w:rPr>
        <w:t>日</w:t>
      </w:r>
      <w:r w:rsidRPr="00504719">
        <w:rPr>
          <w:sz w:val="24"/>
          <w:shd w:val="clear" w:color="auto" w:fill="FFFFFF"/>
        </w:rPr>
        <w:t>开通硕士研究生招生录取通知书邮寄地址校对系</w:t>
      </w:r>
      <w:r w:rsidRPr="00504719">
        <w:rPr>
          <w:sz w:val="24"/>
          <w:shd w:val="clear" w:color="auto" w:fill="FFFFFF"/>
        </w:rPr>
        <w:lastRenderedPageBreak/>
        <w:t>统，考生可通过该系统进行邮寄地址校对及修改，届时请关注中山大学研究生招生网。</w:t>
      </w:r>
    </w:p>
    <w:p w:rsidR="004400E6" w:rsidRPr="004400E6" w:rsidRDefault="004400E6" w:rsidP="000B3A3B">
      <w:pPr>
        <w:ind w:firstLineChars="150" w:firstLine="360"/>
        <w:rPr>
          <w:sz w:val="24"/>
          <w:szCs w:val="24"/>
        </w:rPr>
      </w:pPr>
    </w:p>
    <w:p w:rsidR="0045392D" w:rsidRPr="000B3A3B" w:rsidRDefault="004400E6" w:rsidP="0045392D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九</w:t>
      </w:r>
      <w:r w:rsidR="0045392D" w:rsidRPr="000B3A3B">
        <w:rPr>
          <w:rFonts w:hint="eastAsia"/>
          <w:b/>
          <w:sz w:val="24"/>
          <w:szCs w:val="24"/>
        </w:rPr>
        <w:t>、联系方式</w:t>
      </w:r>
    </w:p>
    <w:p w:rsidR="0045392D" w:rsidRPr="000B3A3B" w:rsidRDefault="0045392D" w:rsidP="008B235F">
      <w:pPr>
        <w:ind w:firstLineChars="200" w:firstLine="480"/>
        <w:rPr>
          <w:sz w:val="24"/>
          <w:szCs w:val="24"/>
        </w:rPr>
      </w:pPr>
      <w:r w:rsidRPr="000B3A3B">
        <w:rPr>
          <w:sz w:val="24"/>
          <w:szCs w:val="24"/>
        </w:rPr>
        <w:t xml:space="preserve">1. </w:t>
      </w:r>
      <w:r w:rsidRPr="000B3A3B">
        <w:rPr>
          <w:rFonts w:hint="eastAsia"/>
          <w:sz w:val="24"/>
          <w:szCs w:val="24"/>
        </w:rPr>
        <w:t>管理学院</w:t>
      </w:r>
      <w:proofErr w:type="spellStart"/>
      <w:r w:rsidRPr="000B3A3B">
        <w:rPr>
          <w:sz w:val="24"/>
          <w:szCs w:val="24"/>
        </w:rPr>
        <w:t>MPAcc</w:t>
      </w:r>
      <w:proofErr w:type="spellEnd"/>
      <w:r w:rsidRPr="000B3A3B">
        <w:rPr>
          <w:rFonts w:hint="eastAsia"/>
          <w:sz w:val="24"/>
          <w:szCs w:val="24"/>
        </w:rPr>
        <w:t>教育中心招生办公室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电话：</w:t>
      </w:r>
      <w:r w:rsidRPr="000B3A3B">
        <w:rPr>
          <w:sz w:val="24"/>
          <w:szCs w:val="24"/>
        </w:rPr>
        <w:t>020-84112770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邮箱：</w:t>
      </w:r>
      <w:r w:rsidRPr="000B3A3B">
        <w:rPr>
          <w:sz w:val="24"/>
          <w:szCs w:val="24"/>
        </w:rPr>
        <w:t>sysumpacc@vip.163.com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网址：</w:t>
      </w:r>
      <w:r w:rsidR="00A478A8" w:rsidRPr="000B3A3B">
        <w:rPr>
          <w:sz w:val="24"/>
          <w:szCs w:val="24"/>
        </w:rPr>
        <w:fldChar w:fldCharType="begin"/>
      </w:r>
      <w:r w:rsidRPr="000B3A3B">
        <w:rPr>
          <w:sz w:val="24"/>
          <w:szCs w:val="24"/>
        </w:rPr>
        <w:instrText xml:space="preserve"> HYPERLINK "http://bus.sysu.edu.cn/mpacc/" </w:instrText>
      </w:r>
      <w:r w:rsidR="00A478A8" w:rsidRPr="000B3A3B">
        <w:rPr>
          <w:sz w:val="24"/>
          <w:szCs w:val="24"/>
        </w:rPr>
        <w:fldChar w:fldCharType="separate"/>
      </w:r>
      <w:r w:rsidRPr="000B3A3B">
        <w:rPr>
          <w:rStyle w:val="a3"/>
          <w:sz w:val="24"/>
          <w:szCs w:val="24"/>
        </w:rPr>
        <w:t>http://bus.sysu.edu.cn/mpacc/</w:t>
      </w:r>
      <w:r w:rsidR="00A478A8" w:rsidRPr="000B3A3B">
        <w:rPr>
          <w:sz w:val="24"/>
          <w:szCs w:val="24"/>
        </w:rPr>
        <w:fldChar w:fldCharType="end"/>
      </w:r>
    </w:p>
    <w:p w:rsidR="0045392D" w:rsidRPr="000B3A3B" w:rsidRDefault="0045392D" w:rsidP="008B235F">
      <w:pPr>
        <w:ind w:firstLineChars="200" w:firstLine="480"/>
        <w:rPr>
          <w:sz w:val="24"/>
          <w:szCs w:val="24"/>
        </w:rPr>
      </w:pPr>
      <w:r w:rsidRPr="000B3A3B">
        <w:rPr>
          <w:sz w:val="24"/>
          <w:szCs w:val="24"/>
        </w:rPr>
        <w:t xml:space="preserve">2. </w:t>
      </w:r>
      <w:r w:rsidRPr="000B3A3B">
        <w:rPr>
          <w:rFonts w:hint="eastAsia"/>
          <w:sz w:val="24"/>
          <w:szCs w:val="24"/>
        </w:rPr>
        <w:t>研究生院招生办公室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电话：</w:t>
      </w:r>
      <w:r w:rsidRPr="000B3A3B">
        <w:rPr>
          <w:sz w:val="24"/>
          <w:szCs w:val="24"/>
        </w:rPr>
        <w:t>020-84113696</w:t>
      </w:r>
    </w:p>
    <w:p w:rsidR="0045392D" w:rsidRPr="000B3A3B" w:rsidRDefault="0045392D" w:rsidP="008B235F">
      <w:pPr>
        <w:ind w:firstLineChars="300" w:firstLine="72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邮箱：</w:t>
      </w:r>
      <w:r w:rsidR="00A478A8" w:rsidRPr="000B3A3B">
        <w:rPr>
          <w:sz w:val="24"/>
          <w:szCs w:val="24"/>
        </w:rPr>
        <w:fldChar w:fldCharType="begin"/>
      </w:r>
      <w:r w:rsidRPr="000B3A3B">
        <w:rPr>
          <w:sz w:val="24"/>
          <w:szCs w:val="24"/>
        </w:rPr>
        <w:instrText xml:space="preserve"> HYPERLINK "mailto:yzba@mail.sysu.edu.cn" </w:instrText>
      </w:r>
      <w:r w:rsidR="00A478A8" w:rsidRPr="000B3A3B">
        <w:rPr>
          <w:sz w:val="24"/>
          <w:szCs w:val="24"/>
        </w:rPr>
        <w:fldChar w:fldCharType="separate"/>
      </w:r>
      <w:r w:rsidRPr="000B3A3B">
        <w:rPr>
          <w:rStyle w:val="a3"/>
          <w:sz w:val="24"/>
          <w:szCs w:val="24"/>
        </w:rPr>
        <w:t>yzba@mail.sysu.edu.cn</w:t>
      </w:r>
      <w:r w:rsidR="00A478A8" w:rsidRPr="000B3A3B">
        <w:rPr>
          <w:sz w:val="24"/>
          <w:szCs w:val="24"/>
        </w:rPr>
        <w:fldChar w:fldCharType="end"/>
      </w:r>
    </w:p>
    <w:p w:rsidR="0045392D" w:rsidRDefault="0045392D" w:rsidP="0045392D">
      <w:pPr>
        <w:rPr>
          <w:sz w:val="24"/>
          <w:szCs w:val="24"/>
        </w:rPr>
      </w:pPr>
    </w:p>
    <w:p w:rsidR="008B235F" w:rsidRDefault="008B235F" w:rsidP="0045392D">
      <w:pPr>
        <w:rPr>
          <w:sz w:val="24"/>
          <w:szCs w:val="24"/>
        </w:rPr>
      </w:pPr>
    </w:p>
    <w:p w:rsidR="008B235F" w:rsidRPr="000B3A3B" w:rsidRDefault="008B235F" w:rsidP="0045392D">
      <w:pPr>
        <w:rPr>
          <w:sz w:val="24"/>
          <w:szCs w:val="24"/>
        </w:rPr>
      </w:pPr>
    </w:p>
    <w:p w:rsidR="0045392D" w:rsidRPr="000B3A3B" w:rsidRDefault="0045392D" w:rsidP="000B3A3B">
      <w:pPr>
        <w:ind w:firstLineChars="1450" w:firstLine="3480"/>
        <w:rPr>
          <w:sz w:val="24"/>
          <w:szCs w:val="24"/>
        </w:rPr>
      </w:pPr>
      <w:r w:rsidRPr="000B3A3B">
        <w:rPr>
          <w:rFonts w:hint="eastAsia"/>
          <w:sz w:val="24"/>
          <w:szCs w:val="24"/>
        </w:rPr>
        <w:t>中山大学管理学院</w:t>
      </w:r>
      <w:proofErr w:type="spellStart"/>
      <w:r w:rsidRPr="000B3A3B">
        <w:rPr>
          <w:sz w:val="24"/>
          <w:szCs w:val="24"/>
        </w:rPr>
        <w:t>MPAcc</w:t>
      </w:r>
      <w:proofErr w:type="spellEnd"/>
      <w:r w:rsidRPr="000B3A3B">
        <w:rPr>
          <w:rFonts w:hint="eastAsia"/>
          <w:sz w:val="24"/>
          <w:szCs w:val="24"/>
        </w:rPr>
        <w:t>教育中心招生办公室</w:t>
      </w:r>
    </w:p>
    <w:p w:rsidR="0045392D" w:rsidRDefault="0045392D" w:rsidP="000B3A3B">
      <w:pPr>
        <w:ind w:right="840" w:firstLineChars="2350" w:firstLine="5640"/>
        <w:rPr>
          <w:sz w:val="24"/>
          <w:szCs w:val="24"/>
        </w:rPr>
      </w:pPr>
      <w:r w:rsidRPr="000B3A3B">
        <w:rPr>
          <w:sz w:val="24"/>
          <w:szCs w:val="24"/>
        </w:rPr>
        <w:t>201</w:t>
      </w:r>
      <w:r w:rsidRPr="000B3A3B">
        <w:rPr>
          <w:rFonts w:hint="eastAsia"/>
          <w:sz w:val="24"/>
          <w:szCs w:val="24"/>
        </w:rPr>
        <w:t>6</w:t>
      </w:r>
      <w:r w:rsidRPr="000B3A3B">
        <w:rPr>
          <w:rFonts w:hint="eastAsia"/>
          <w:sz w:val="24"/>
          <w:szCs w:val="24"/>
        </w:rPr>
        <w:t>年</w:t>
      </w:r>
      <w:r w:rsidRPr="000B3A3B">
        <w:rPr>
          <w:sz w:val="24"/>
          <w:szCs w:val="24"/>
        </w:rPr>
        <w:t>3</w:t>
      </w:r>
      <w:r w:rsidRPr="000B3A3B">
        <w:rPr>
          <w:rFonts w:hint="eastAsia"/>
          <w:sz w:val="24"/>
          <w:szCs w:val="24"/>
        </w:rPr>
        <w:t>月</w:t>
      </w:r>
      <w:r w:rsidR="00DE53BF">
        <w:rPr>
          <w:rFonts w:hint="eastAsia"/>
          <w:sz w:val="24"/>
          <w:szCs w:val="24"/>
        </w:rPr>
        <w:t>1</w:t>
      </w:r>
      <w:r w:rsidR="008B235F">
        <w:rPr>
          <w:rFonts w:hint="eastAsia"/>
          <w:sz w:val="24"/>
          <w:szCs w:val="24"/>
        </w:rPr>
        <w:t>5</w:t>
      </w:r>
      <w:r w:rsidRPr="000B3A3B">
        <w:rPr>
          <w:rFonts w:hint="eastAsia"/>
          <w:sz w:val="24"/>
          <w:szCs w:val="24"/>
        </w:rPr>
        <w:t>日</w:t>
      </w:r>
    </w:p>
    <w:p w:rsidR="00087E58" w:rsidRPr="00846533" w:rsidRDefault="00087E58">
      <w:bookmarkStart w:id="0" w:name="_GoBack"/>
      <w:bookmarkEnd w:id="0"/>
    </w:p>
    <w:sectPr w:rsidR="00087E58" w:rsidRPr="00846533" w:rsidSect="009B54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1A" w:rsidRDefault="00F8251A" w:rsidP="000401F6">
      <w:r>
        <w:separator/>
      </w:r>
    </w:p>
  </w:endnote>
  <w:endnote w:type="continuationSeparator" w:id="0">
    <w:p w:rsidR="00F8251A" w:rsidRDefault="00F8251A" w:rsidP="0004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1A" w:rsidRDefault="00F8251A" w:rsidP="000401F6">
      <w:r>
        <w:separator/>
      </w:r>
    </w:p>
  </w:footnote>
  <w:footnote w:type="continuationSeparator" w:id="0">
    <w:p w:rsidR="00F8251A" w:rsidRDefault="00F8251A" w:rsidP="00040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392D"/>
    <w:rsid w:val="000401F6"/>
    <w:rsid w:val="00073A86"/>
    <w:rsid w:val="00087E58"/>
    <w:rsid w:val="000B3A3B"/>
    <w:rsid w:val="002A5996"/>
    <w:rsid w:val="004400E6"/>
    <w:rsid w:val="0045392D"/>
    <w:rsid w:val="00845303"/>
    <w:rsid w:val="00846533"/>
    <w:rsid w:val="008862ED"/>
    <w:rsid w:val="008B235F"/>
    <w:rsid w:val="008E4F51"/>
    <w:rsid w:val="009B54EF"/>
    <w:rsid w:val="009F4598"/>
    <w:rsid w:val="00A433F5"/>
    <w:rsid w:val="00A478A8"/>
    <w:rsid w:val="00AA6CBF"/>
    <w:rsid w:val="00AB78EA"/>
    <w:rsid w:val="00AE7F0F"/>
    <w:rsid w:val="00DE53BF"/>
    <w:rsid w:val="00F8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92D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40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01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0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01F6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8B235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B2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3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19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67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7897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1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20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585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0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Glxy</dc:creator>
  <cp:lastModifiedBy>USER</cp:lastModifiedBy>
  <cp:revision>10</cp:revision>
  <dcterms:created xsi:type="dcterms:W3CDTF">2016-03-03T06:31:00Z</dcterms:created>
  <dcterms:modified xsi:type="dcterms:W3CDTF">2016-03-15T09:28:00Z</dcterms:modified>
</cp:coreProperties>
</file>